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00" w:rsidRDefault="00EE3D00" w:rsidP="00EE3D00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4F2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тчёт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6428" w:rsidRPr="00FD6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результатах деятельности </w:t>
      </w:r>
    </w:p>
    <w:p w:rsidR="00EE3D00" w:rsidRDefault="00EE3D00" w:rsidP="00EE3D00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3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</w:t>
      </w:r>
      <w:r w:rsidR="00FD6428" w:rsidRPr="00EE3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ресурсного центра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работе с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</w:p>
    <w:p w:rsidR="00EE3D00" w:rsidRDefault="00EE3D00" w:rsidP="00EE3D00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ограниченными возможностями здоровья</w:t>
      </w:r>
    </w:p>
    <w:p w:rsidR="00A03B41" w:rsidRDefault="00A03B41" w:rsidP="00EE3D00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 МОУ «СОШ №16»</w:t>
      </w:r>
    </w:p>
    <w:p w:rsidR="00FD6428" w:rsidRPr="00FD6428" w:rsidRDefault="00EE3D00" w:rsidP="00EE3D00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D6428" w:rsidRPr="00EE3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="00FD6428" w:rsidRPr="00FD6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период с 01.09.2014г. по 30.05.2015г.</w:t>
      </w:r>
    </w:p>
    <w:p w:rsidR="00FD6428" w:rsidRPr="00151416" w:rsidRDefault="00FD6428" w:rsidP="00151416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9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1"/>
        <w:gridCol w:w="6804"/>
      </w:tblGrid>
      <w:tr w:rsidR="00FD6428" w:rsidRPr="00151416" w:rsidTr="00151416">
        <w:trPr>
          <w:tblCellSpacing w:w="0" w:type="dxa"/>
        </w:trPr>
        <w:tc>
          <w:tcPr>
            <w:tcW w:w="3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28" w:rsidRPr="00151416" w:rsidRDefault="00FD6428" w:rsidP="001514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образ</w:t>
            </w:r>
            <w:r w:rsidR="0015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овательной организации (далее </w:t>
            </w:r>
            <w:proofErr w:type="gramStart"/>
            <w:r w:rsidR="0015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5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15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О)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FD8" w:rsidRDefault="00C64BD4" w:rsidP="001514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</w:p>
          <w:p w:rsidR="00FD6428" w:rsidRPr="00151416" w:rsidRDefault="00C64BD4" w:rsidP="001514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школа №16»</w:t>
            </w:r>
          </w:p>
        </w:tc>
      </w:tr>
      <w:tr w:rsidR="00FD6428" w:rsidRPr="00151416" w:rsidTr="00151416">
        <w:trPr>
          <w:tblCellSpacing w:w="0" w:type="dxa"/>
        </w:trPr>
        <w:tc>
          <w:tcPr>
            <w:tcW w:w="3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28" w:rsidRPr="00151416" w:rsidRDefault="00FD6428" w:rsidP="001514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ОО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416" w:rsidRDefault="00C64BD4" w:rsidP="001514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Тутолмина</w:t>
            </w:r>
            <w:proofErr w:type="spellEnd"/>
            <w:r w:rsidRPr="0015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Юрьевна</w:t>
            </w:r>
          </w:p>
          <w:p w:rsidR="00876462" w:rsidRPr="00151416" w:rsidRDefault="00876462" w:rsidP="001514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428" w:rsidRPr="00151416" w:rsidTr="00151416">
        <w:trPr>
          <w:tblCellSpacing w:w="0" w:type="dxa"/>
        </w:trPr>
        <w:tc>
          <w:tcPr>
            <w:tcW w:w="3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28" w:rsidRPr="00151416" w:rsidRDefault="00FD6428" w:rsidP="001514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республиканской инновационной площадки ОО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28" w:rsidRDefault="00EE633B" w:rsidP="001514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ресурсный центр по работе с обучающимися с ограниченными возможностями здоровья.</w:t>
            </w:r>
            <w:proofErr w:type="gramEnd"/>
          </w:p>
          <w:p w:rsidR="00876462" w:rsidRPr="00151416" w:rsidRDefault="00876462" w:rsidP="001514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428" w:rsidRPr="00151416" w:rsidTr="00151416">
        <w:trPr>
          <w:tblCellSpacing w:w="0" w:type="dxa"/>
        </w:trPr>
        <w:tc>
          <w:tcPr>
            <w:tcW w:w="3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28" w:rsidRPr="00151416" w:rsidRDefault="00FD6428" w:rsidP="001514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28" w:rsidRDefault="00C64BD4" w:rsidP="001514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модели методического обеспечения работы с обучающимися с ограниченными возможностями здоровья.</w:t>
            </w:r>
            <w:proofErr w:type="gramEnd"/>
          </w:p>
          <w:p w:rsidR="00876462" w:rsidRPr="00151416" w:rsidRDefault="00876462" w:rsidP="001514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428" w:rsidRPr="00151416" w:rsidTr="00151416">
        <w:trPr>
          <w:tblCellSpacing w:w="0" w:type="dxa"/>
        </w:trPr>
        <w:tc>
          <w:tcPr>
            <w:tcW w:w="3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28" w:rsidRPr="00151416" w:rsidRDefault="00FD6428" w:rsidP="001514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работы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28" w:rsidRDefault="00C64BD4" w:rsidP="001514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практической реализации.</w:t>
            </w:r>
          </w:p>
          <w:p w:rsidR="00876462" w:rsidRPr="00151416" w:rsidRDefault="00876462" w:rsidP="001514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428" w:rsidRPr="00151416" w:rsidTr="00151416">
        <w:trPr>
          <w:tblCellSpacing w:w="0" w:type="dxa"/>
        </w:trPr>
        <w:tc>
          <w:tcPr>
            <w:tcW w:w="3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28" w:rsidRPr="00151416" w:rsidRDefault="00FD6428" w:rsidP="001514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руководитель или консультант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28" w:rsidRPr="00151416" w:rsidRDefault="00A03B41" w:rsidP="001514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Леонидовна</w:t>
            </w:r>
          </w:p>
        </w:tc>
      </w:tr>
      <w:tr w:rsidR="00FD6428" w:rsidRPr="00151416" w:rsidTr="00151416">
        <w:trPr>
          <w:tblCellSpacing w:w="0" w:type="dxa"/>
        </w:trPr>
        <w:tc>
          <w:tcPr>
            <w:tcW w:w="3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28" w:rsidRPr="00151416" w:rsidRDefault="00151416" w:rsidP="001514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Контактный телефон </w:t>
            </w:r>
            <w:r w:rsidR="00FD6428" w:rsidRPr="0015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28" w:rsidRDefault="00C64BD4" w:rsidP="001514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72- 71- 74</w:t>
            </w:r>
          </w:p>
          <w:p w:rsidR="00876462" w:rsidRPr="00151416" w:rsidRDefault="00876462" w:rsidP="001514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428" w:rsidRPr="00151416" w:rsidTr="00151416">
        <w:trPr>
          <w:tblCellSpacing w:w="0" w:type="dxa"/>
        </w:trPr>
        <w:tc>
          <w:tcPr>
            <w:tcW w:w="3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28" w:rsidRPr="00151416" w:rsidRDefault="00151416" w:rsidP="001514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электронной почты </w:t>
            </w:r>
            <w:r w:rsidR="00FD6428" w:rsidRPr="0015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28" w:rsidRDefault="00D31080" w:rsidP="00151416">
            <w:pPr>
              <w:spacing w:before="100" w:beforeAutospacing="1" w:after="100" w:afterAutospacing="1" w:line="360" w:lineRule="auto"/>
              <w:rPr>
                <w:rStyle w:val="header-user-name"/>
                <w:sz w:val="24"/>
                <w:szCs w:val="24"/>
                <w:u w:val="single"/>
              </w:rPr>
            </w:pPr>
            <w:hyperlink r:id="rId6" w:history="1">
              <w:r w:rsidR="00876462" w:rsidRPr="00E802ED">
                <w:rPr>
                  <w:rStyle w:val="a9"/>
                  <w:sz w:val="24"/>
                  <w:szCs w:val="24"/>
                </w:rPr>
                <w:t>uhta.mousosh16@yandex.ru</w:t>
              </w:r>
            </w:hyperlink>
          </w:p>
          <w:p w:rsidR="00876462" w:rsidRPr="00151416" w:rsidRDefault="00876462" w:rsidP="001514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6428" w:rsidRDefault="00FD6428" w:rsidP="00151416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462" w:rsidRPr="00151416" w:rsidRDefault="00876462" w:rsidP="00151416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428" w:rsidRPr="00A03B41" w:rsidRDefault="00FD6428" w:rsidP="004A165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D6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Описание этапа инновационной деятельности</w:t>
      </w:r>
      <w:proofErr w:type="gramStart"/>
      <w:r w:rsidRPr="00FD6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EE3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proofErr w:type="gramEnd"/>
    </w:p>
    <w:p w:rsidR="00955310" w:rsidRPr="005D6F50" w:rsidRDefault="005D6F50" w:rsidP="004A165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920E41" w:rsidRPr="005D6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по реализации программы деятельности МОУ «СОШ №16» в статусе ресурсного центра по работе с обучающимися с ограниченными возможностями здоровья за период </w:t>
      </w:r>
      <w:proofErr w:type="gramEnd"/>
    </w:p>
    <w:p w:rsidR="00955310" w:rsidRDefault="00920E41" w:rsidP="004A1655">
      <w:pPr>
        <w:pStyle w:val="a4"/>
        <w:shd w:val="clear" w:color="auto" w:fill="FFFFFF"/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6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01.09.2014г. по 30.05.2015г.:</w:t>
      </w:r>
    </w:p>
    <w:p w:rsidR="00955310" w:rsidRDefault="00955310" w:rsidP="004A1655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Семинары для учителей-предметников,</w:t>
      </w:r>
      <w:r w:rsidR="00C542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работающих с обучающимися с ограниченными</w:t>
      </w:r>
      <w:r w:rsidR="00C542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возможностями здоровья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proofErr w:type="gramEnd"/>
    </w:p>
    <w:p w:rsidR="00955310" w:rsidRDefault="00955310" w:rsidP="004A1655">
      <w:pPr>
        <w:pStyle w:val="a4"/>
        <w:shd w:val="clear" w:color="auto" w:fill="FFFFFF"/>
        <w:spacing w:before="100" w:beforeAutospacing="1" w:after="0" w:line="360" w:lineRule="auto"/>
        <w:ind w:left="141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C542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Учёт индивидуальной репрезентации учащихся с ОВЗ.</w:t>
      </w:r>
    </w:p>
    <w:p w:rsidR="00C54276" w:rsidRDefault="00C54276" w:rsidP="004A1655">
      <w:pPr>
        <w:pStyle w:val="a4"/>
        <w:shd w:val="clear" w:color="auto" w:fill="FFFFFF"/>
        <w:spacing w:before="100" w:beforeAutospacing="1" w:after="0" w:line="360" w:lineRule="auto"/>
        <w:ind w:left="141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Профессионально-личностные качества педагога, работающего с детьми с ОВЗ.</w:t>
      </w:r>
    </w:p>
    <w:p w:rsidR="00C54276" w:rsidRDefault="00C54276" w:rsidP="004A1655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Семинары для членов психолого-педагогических консилиумов:</w:t>
      </w:r>
    </w:p>
    <w:p w:rsidR="00C54276" w:rsidRDefault="00C54276" w:rsidP="004A1655">
      <w:pPr>
        <w:pStyle w:val="a4"/>
        <w:shd w:val="clear" w:color="auto" w:fill="FFFFFF"/>
        <w:spacing w:before="100" w:beforeAutospacing="1" w:after="0" w:line="360" w:lineRule="auto"/>
        <w:ind w:left="141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Системы восприятия и переработки информации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ОВЗ.</w:t>
      </w:r>
    </w:p>
    <w:p w:rsidR="005D6F50" w:rsidRDefault="00C54276" w:rsidP="004A1655">
      <w:pPr>
        <w:pStyle w:val="a4"/>
        <w:shd w:val="clear" w:color="auto" w:fill="FFFFFF"/>
        <w:spacing w:before="100" w:beforeAutospacing="1" w:after="0" w:line="360" w:lineRule="auto"/>
        <w:ind w:left="141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Профессиональные компетенции педагога, работающего с детьми с ОВЗ.</w:t>
      </w:r>
    </w:p>
    <w:p w:rsidR="00C54276" w:rsidRPr="005D6F50" w:rsidRDefault="005D6F50" w:rsidP="004A16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C54276" w:rsidRPr="005D6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Использование ресурсов МОУ «СОШ №16» для проведения мероприятий на уровне РК и РФ:</w:t>
      </w:r>
    </w:p>
    <w:p w:rsidR="00C54276" w:rsidRDefault="00887348" w:rsidP="004A1655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Участие </w:t>
      </w:r>
      <w:r w:rsidR="007C1F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республиканской выставке «Школа» (16.02.2015 – 20.03.2015г.) в ГОУ ДПО «КРИРО» г. Сыктывкара </w:t>
      </w:r>
      <w:r w:rsidR="007C1FCD" w:rsidRPr="007C1F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целью демонстрации и распространения инновационного опыта образовательной организации.</w:t>
      </w:r>
    </w:p>
    <w:p w:rsidR="007458F4" w:rsidRDefault="007458F4" w:rsidP="004A1655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Участие  в республиканском образовательном форуме «Образование. Государство. Общество».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Выступление в рамках демонстрационно-дискуссионной площадки «Образование для детей с ограниченными возможностями» с презентацией опыта «Реализация инклюзивных подходов в образовательной организации» (17.03.2015г.,</w:t>
      </w:r>
      <w:proofErr w:type="gramEnd"/>
    </w:p>
    <w:p w:rsidR="007C1FCD" w:rsidRDefault="007458F4" w:rsidP="004A1655">
      <w:pPr>
        <w:pStyle w:val="a4"/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Сыктывкар).</w:t>
      </w:r>
    </w:p>
    <w:p w:rsidR="007458F4" w:rsidRDefault="007458F4" w:rsidP="004A1655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Участие в «круглом столе» </w:t>
      </w:r>
      <w:r w:rsidR="001444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«Ухта – территория развития инновационного образования» по итогам участия педагогической общественности в республиканском форуме «Образование. Государство. Общество</w:t>
      </w:r>
      <w:proofErr w:type="gramStart"/>
      <w:r w:rsidR="001444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.» (</w:t>
      </w:r>
      <w:proofErr w:type="gramEnd"/>
      <w:r w:rsidR="001444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20.03.2015г., администрация МОГО «Ухта»).</w:t>
      </w:r>
    </w:p>
    <w:p w:rsidR="00144404" w:rsidRDefault="00144404" w:rsidP="004A1655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Участие в республиканском конкурсе «Лучший педагогический проект в системе с детьми с ограниченными возможностями здоровья» с целью распространения педагогических проектов, предусматривающих удовлетворение особых образовательных потребностей, специфических для каждой категории детей с ограниченными возможностями здоровья. </w:t>
      </w:r>
    </w:p>
    <w:p w:rsidR="00144404" w:rsidRDefault="00144404" w:rsidP="004A1655">
      <w:pPr>
        <w:pStyle w:val="a4"/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(18.02.2015г. – 08.06.2015г., ГОУ ДПО «КРИРО»).</w:t>
      </w:r>
    </w:p>
    <w:p w:rsidR="00144404" w:rsidRDefault="00CD124F" w:rsidP="004A1655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Участие во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</w:t>
      </w:r>
      <w:r w:rsidRPr="00CD12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Всероссийском конкурсе «ИНКЛЮЗИВНАЯ ШКОЛА РОССИИ – 2015» в рамках реализации мероприятий Государственной программы Российской Федерации «Доступная среда» на 2011 - 2015г.» с целью аккумуляции и анализа существующей практики инклюзивного образования в общеобразовательных организациях РФ.</w:t>
      </w:r>
    </w:p>
    <w:p w:rsidR="00920E41" w:rsidRDefault="00CD124F" w:rsidP="004A1655">
      <w:pPr>
        <w:pStyle w:val="a4"/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(25.03.2015г. – 25.04.2015г., г. Москва)</w:t>
      </w:r>
    </w:p>
    <w:p w:rsidR="00535D86" w:rsidRDefault="00D412C1" w:rsidP="004A1655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Обобщение и трансляция инновационного опыта через СМИ (газета «Республика», интервью директора МОУ «СОШ №16»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Тутолминой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Е.Ю., зам. директора по УР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Лобасенко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Е.Н.).</w:t>
      </w:r>
    </w:p>
    <w:p w:rsidR="00AB33C7" w:rsidRDefault="005B381C" w:rsidP="004A1655">
      <w:pPr>
        <w:pStyle w:val="a5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rFonts w:eastAsia="Times New Roman"/>
          <w:bCs/>
          <w:color w:val="000000"/>
          <w:sz w:val="24"/>
          <w:szCs w:val="24"/>
          <w:lang w:eastAsia="ru-RU"/>
        </w:rPr>
        <w:t>Работа над проектом  «</w:t>
      </w:r>
      <w:r w:rsidRPr="00151416">
        <w:rPr>
          <w:rFonts w:eastAsia="Times New Roman"/>
          <w:color w:val="000000"/>
          <w:sz w:val="24"/>
          <w:szCs w:val="24"/>
          <w:lang w:eastAsia="ru-RU"/>
        </w:rPr>
        <w:t>Разработка модели методического обеспечения работы с обучающимися с огран</w:t>
      </w:r>
      <w:r w:rsidR="00AB33C7">
        <w:rPr>
          <w:rFonts w:eastAsia="Times New Roman"/>
          <w:color w:val="000000"/>
          <w:sz w:val="24"/>
          <w:szCs w:val="24"/>
          <w:lang w:eastAsia="ru-RU"/>
        </w:rPr>
        <w:t xml:space="preserve">иченными возможностями здоровья» с целью </w:t>
      </w:r>
      <w:r w:rsidR="00AB33C7" w:rsidRPr="00AB33C7">
        <w:rPr>
          <w:sz w:val="24"/>
          <w:szCs w:val="24"/>
        </w:rPr>
        <w:t>оказания помощи и содействия в организации методического сопровождения работы с обучающимися с ограниченными возможностями здоровья</w:t>
      </w:r>
      <w:r w:rsidR="00AB33C7" w:rsidRPr="00AB33C7">
        <w:rPr>
          <w:color w:val="FF0000"/>
          <w:sz w:val="24"/>
          <w:szCs w:val="24"/>
        </w:rPr>
        <w:t xml:space="preserve"> </w:t>
      </w:r>
      <w:r w:rsidR="00AB33C7" w:rsidRPr="00AB33C7">
        <w:rPr>
          <w:sz w:val="24"/>
          <w:szCs w:val="24"/>
        </w:rPr>
        <w:t xml:space="preserve"> педагогам  г. Ухты и РК в условиях сетевого взаимодействия.</w:t>
      </w:r>
      <w:proofErr w:type="gramEnd"/>
    </w:p>
    <w:p w:rsidR="00D412C1" w:rsidRDefault="00D412C1" w:rsidP="004A1655">
      <w:pPr>
        <w:pStyle w:val="a5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AB33C7">
        <w:rPr>
          <w:rFonts w:eastAsia="Times New Roman"/>
          <w:bCs/>
          <w:color w:val="000000"/>
          <w:sz w:val="24"/>
          <w:szCs w:val="24"/>
          <w:lang w:eastAsia="ru-RU"/>
        </w:rPr>
        <w:t>В перечисленных  мероприятиях приняли участие педагоги МОУ «СОШ №16» в количестве 13 человек, заместитель  директора по учебной работе, директор образовательной организации.</w:t>
      </w:r>
    </w:p>
    <w:p w:rsidR="0093470B" w:rsidRDefault="00AB33C7" w:rsidP="004A1655">
      <w:pPr>
        <w:pStyle w:val="a5"/>
        <w:ind w:firstLine="360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Основной целью РЦ в МОУ «СОШ №16» является накопление, систематизация, обобщение и передача опыта </w:t>
      </w:r>
      <w:r w:rsidR="0093470B">
        <w:rPr>
          <w:rFonts w:eastAsia="Times New Roman"/>
          <w:bCs/>
          <w:color w:val="000000"/>
          <w:sz w:val="24"/>
          <w:szCs w:val="24"/>
          <w:lang w:eastAsia="ru-RU"/>
        </w:rPr>
        <w:t xml:space="preserve">работы по включению детей с ограниченными возможностями здоровья в образовательный, воспитательный процесс, обеспечение взаимодействия структур, работающих с данной категорией учащихся. </w:t>
      </w:r>
    </w:p>
    <w:p w:rsidR="00AB33C7" w:rsidRPr="002A292D" w:rsidRDefault="002A292D" w:rsidP="004A1655">
      <w:pPr>
        <w:pStyle w:val="a5"/>
        <w:ind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2A292D">
        <w:rPr>
          <w:rFonts w:eastAsia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="0093470B" w:rsidRPr="002A292D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работы РЦ:</w:t>
      </w:r>
    </w:p>
    <w:p w:rsidR="0093470B" w:rsidRPr="00BA5C28" w:rsidRDefault="0093470B" w:rsidP="004A1655">
      <w:pPr>
        <w:pStyle w:val="a7"/>
        <w:numPr>
          <w:ilvl w:val="0"/>
          <w:numId w:val="8"/>
        </w:numPr>
        <w:spacing w:line="360" w:lineRule="auto"/>
        <w:rPr>
          <w:b/>
          <w:bCs/>
          <w:i/>
          <w:sz w:val="24"/>
          <w:szCs w:val="24"/>
        </w:rPr>
      </w:pPr>
      <w:r w:rsidRPr="00BA5C28">
        <w:rPr>
          <w:b/>
          <w:bCs/>
          <w:i/>
          <w:sz w:val="24"/>
          <w:szCs w:val="24"/>
        </w:rPr>
        <w:t xml:space="preserve">Информационное сопровождение работы с </w:t>
      </w:r>
      <w:proofErr w:type="gramStart"/>
      <w:r w:rsidRPr="00BA5C28">
        <w:rPr>
          <w:b/>
          <w:bCs/>
          <w:i/>
          <w:sz w:val="24"/>
          <w:szCs w:val="24"/>
        </w:rPr>
        <w:t>обучающимися</w:t>
      </w:r>
      <w:proofErr w:type="gramEnd"/>
      <w:r w:rsidRPr="00BA5C28">
        <w:rPr>
          <w:b/>
          <w:bCs/>
          <w:i/>
          <w:sz w:val="24"/>
          <w:szCs w:val="24"/>
        </w:rPr>
        <w:t xml:space="preserve"> с ОВЗ, распространение и изучение лучших практик:</w:t>
      </w:r>
    </w:p>
    <w:p w:rsidR="0093470B" w:rsidRPr="0093470B" w:rsidRDefault="0093470B" w:rsidP="004A1655">
      <w:pPr>
        <w:pStyle w:val="a7"/>
        <w:numPr>
          <w:ilvl w:val="0"/>
          <w:numId w:val="7"/>
        </w:numPr>
        <w:spacing w:line="360" w:lineRule="auto"/>
        <w:rPr>
          <w:bCs/>
          <w:sz w:val="24"/>
          <w:szCs w:val="24"/>
        </w:rPr>
      </w:pPr>
      <w:r w:rsidRPr="0093470B">
        <w:rPr>
          <w:bCs/>
          <w:sz w:val="24"/>
          <w:szCs w:val="24"/>
        </w:rPr>
        <w:t xml:space="preserve">использование новейших теоретических и методических материалов, размещённых в сети Интернет, изучение опыта в рамках </w:t>
      </w:r>
      <w:proofErr w:type="spellStart"/>
      <w:r w:rsidRPr="0093470B">
        <w:rPr>
          <w:bCs/>
          <w:sz w:val="24"/>
          <w:szCs w:val="24"/>
        </w:rPr>
        <w:t>вебинаров</w:t>
      </w:r>
      <w:proofErr w:type="spellEnd"/>
      <w:r w:rsidRPr="0093470B">
        <w:rPr>
          <w:bCs/>
          <w:sz w:val="24"/>
          <w:szCs w:val="24"/>
        </w:rPr>
        <w:t>, видеоконференций;</w:t>
      </w:r>
    </w:p>
    <w:p w:rsidR="0093470B" w:rsidRPr="0093470B" w:rsidRDefault="0093470B" w:rsidP="004A1655">
      <w:pPr>
        <w:pStyle w:val="a7"/>
        <w:numPr>
          <w:ilvl w:val="0"/>
          <w:numId w:val="7"/>
        </w:numPr>
        <w:spacing w:line="360" w:lineRule="auto"/>
        <w:rPr>
          <w:bCs/>
          <w:sz w:val="24"/>
          <w:szCs w:val="24"/>
        </w:rPr>
      </w:pPr>
      <w:r w:rsidRPr="0093470B">
        <w:rPr>
          <w:bCs/>
          <w:sz w:val="24"/>
          <w:szCs w:val="24"/>
        </w:rPr>
        <w:t>пополнение научно-методической базы РЦ;</w:t>
      </w:r>
    </w:p>
    <w:p w:rsidR="0093470B" w:rsidRDefault="0093470B" w:rsidP="004A1655">
      <w:pPr>
        <w:pStyle w:val="a7"/>
        <w:numPr>
          <w:ilvl w:val="0"/>
          <w:numId w:val="7"/>
        </w:numPr>
        <w:spacing w:line="360" w:lineRule="auto"/>
        <w:rPr>
          <w:bCs/>
          <w:sz w:val="24"/>
          <w:szCs w:val="24"/>
        </w:rPr>
      </w:pPr>
      <w:r w:rsidRPr="0093470B">
        <w:rPr>
          <w:bCs/>
          <w:sz w:val="24"/>
          <w:szCs w:val="24"/>
        </w:rPr>
        <w:t>размещение материалов для распространения опыта работы РЦ на сайте МОУ «СОШ №16»;</w:t>
      </w:r>
    </w:p>
    <w:p w:rsidR="00BA5C28" w:rsidRPr="00BA5C28" w:rsidRDefault="00BA5C28" w:rsidP="004A1655">
      <w:pPr>
        <w:pStyle w:val="a7"/>
        <w:spacing w:line="360" w:lineRule="auto"/>
        <w:rPr>
          <w:b/>
          <w:bCs/>
          <w:i/>
          <w:sz w:val="24"/>
          <w:szCs w:val="24"/>
        </w:rPr>
      </w:pPr>
      <w:r w:rsidRPr="00BA5C28">
        <w:rPr>
          <w:b/>
          <w:bCs/>
          <w:i/>
          <w:sz w:val="24"/>
          <w:szCs w:val="24"/>
        </w:rPr>
        <w:t>2.Методическое сопровождение работы педагогов с детьми с ОВЗ:</w:t>
      </w:r>
    </w:p>
    <w:p w:rsidR="00BA5C28" w:rsidRPr="00BA5C28" w:rsidRDefault="00BA5C28" w:rsidP="004A1655">
      <w:pPr>
        <w:pStyle w:val="a7"/>
        <w:numPr>
          <w:ilvl w:val="0"/>
          <w:numId w:val="10"/>
        </w:numPr>
        <w:spacing w:line="360" w:lineRule="auto"/>
        <w:rPr>
          <w:b/>
          <w:bCs/>
          <w:sz w:val="24"/>
          <w:szCs w:val="24"/>
        </w:rPr>
      </w:pPr>
      <w:r w:rsidRPr="00BA5C28">
        <w:rPr>
          <w:bCs/>
          <w:sz w:val="24"/>
          <w:szCs w:val="24"/>
        </w:rPr>
        <w:t>создание учебно-методической базы РЦ: приобретение пособий для использования в работе с детьми с ОВЗ, создание банка научной, методической литературы по работе с детьми с ОВЗ и детьми-инвалидами</w:t>
      </w:r>
    </w:p>
    <w:p w:rsidR="00BA5C28" w:rsidRPr="00BA5C28" w:rsidRDefault="00BA5C28" w:rsidP="004A1655">
      <w:pPr>
        <w:pStyle w:val="a7"/>
        <w:numPr>
          <w:ilvl w:val="0"/>
          <w:numId w:val="7"/>
        </w:numPr>
        <w:spacing w:line="360" w:lineRule="auto"/>
        <w:rPr>
          <w:b/>
          <w:bCs/>
          <w:sz w:val="24"/>
          <w:szCs w:val="24"/>
        </w:rPr>
      </w:pPr>
      <w:r w:rsidRPr="00BA5C28">
        <w:rPr>
          <w:bCs/>
          <w:sz w:val="24"/>
          <w:szCs w:val="24"/>
        </w:rPr>
        <w:t xml:space="preserve">проведение мониторинговых исследований, анализов, отчётов по различным критериям (учебная деятельность, индекс здоровья), </w:t>
      </w:r>
    </w:p>
    <w:p w:rsidR="00BA5C28" w:rsidRPr="00BA5C28" w:rsidRDefault="00BA5C28" w:rsidP="004A1655">
      <w:pPr>
        <w:pStyle w:val="a7"/>
        <w:numPr>
          <w:ilvl w:val="0"/>
          <w:numId w:val="7"/>
        </w:numPr>
        <w:spacing w:line="360" w:lineRule="auto"/>
        <w:rPr>
          <w:b/>
          <w:bCs/>
          <w:sz w:val="24"/>
          <w:szCs w:val="24"/>
        </w:rPr>
      </w:pPr>
      <w:r w:rsidRPr="00BA5C28">
        <w:rPr>
          <w:sz w:val="24"/>
          <w:szCs w:val="24"/>
        </w:rPr>
        <w:t>участие в муниципальных, республиканских, всероссийских конкурсах, семинарах, выставках, конференциях.</w:t>
      </w:r>
    </w:p>
    <w:p w:rsidR="00BA5C28" w:rsidRPr="00BA5C28" w:rsidRDefault="00BA5C28" w:rsidP="004A1655">
      <w:pPr>
        <w:pStyle w:val="a7"/>
        <w:spacing w:line="360" w:lineRule="auto"/>
        <w:rPr>
          <w:b/>
          <w:bCs/>
          <w:sz w:val="24"/>
          <w:szCs w:val="24"/>
        </w:rPr>
      </w:pPr>
      <w:r w:rsidRPr="00BA5C28">
        <w:rPr>
          <w:b/>
          <w:bCs/>
          <w:sz w:val="24"/>
          <w:szCs w:val="24"/>
        </w:rPr>
        <w:t>3.Психолого-педагогическое сопровождение педагогов, работающих с детьми с ОВЗ и детьми-инвалидами:</w:t>
      </w:r>
    </w:p>
    <w:p w:rsidR="00BA5C28" w:rsidRPr="00BA5C28" w:rsidRDefault="00BA5C28" w:rsidP="004A1655">
      <w:pPr>
        <w:pStyle w:val="a7"/>
        <w:numPr>
          <w:ilvl w:val="0"/>
          <w:numId w:val="11"/>
        </w:numPr>
        <w:spacing w:line="360" w:lineRule="auto"/>
        <w:rPr>
          <w:bCs/>
          <w:sz w:val="24"/>
          <w:szCs w:val="24"/>
        </w:rPr>
      </w:pPr>
      <w:r w:rsidRPr="00BA5C28">
        <w:rPr>
          <w:bCs/>
          <w:sz w:val="24"/>
          <w:szCs w:val="24"/>
        </w:rPr>
        <w:t>диагностика  готовности педагога работать с детьми с ОВЗ по следующим критериям: профессионально-педагогическая направленность,</w:t>
      </w:r>
    </w:p>
    <w:p w:rsidR="00BA5C28" w:rsidRPr="00BA5C28" w:rsidRDefault="00BA5C28" w:rsidP="004A1655">
      <w:pPr>
        <w:pStyle w:val="a7"/>
        <w:spacing w:line="360" w:lineRule="auto"/>
        <w:ind w:left="720"/>
        <w:rPr>
          <w:bCs/>
          <w:sz w:val="24"/>
          <w:szCs w:val="24"/>
        </w:rPr>
      </w:pPr>
      <w:r w:rsidRPr="00BA5C28">
        <w:rPr>
          <w:bCs/>
          <w:sz w:val="24"/>
          <w:szCs w:val="24"/>
        </w:rPr>
        <w:lastRenderedPageBreak/>
        <w:t>профессиональные компетенции, профессионально-личностные качества, субъектная позиция);</w:t>
      </w:r>
    </w:p>
    <w:p w:rsidR="00BA5C28" w:rsidRPr="00BA5C28" w:rsidRDefault="00BA5C28" w:rsidP="004A1655">
      <w:pPr>
        <w:pStyle w:val="a7"/>
        <w:numPr>
          <w:ilvl w:val="0"/>
          <w:numId w:val="11"/>
        </w:numPr>
        <w:spacing w:line="360" w:lineRule="auto"/>
        <w:rPr>
          <w:bCs/>
          <w:sz w:val="24"/>
          <w:szCs w:val="24"/>
        </w:rPr>
      </w:pPr>
      <w:r w:rsidRPr="00BA5C28">
        <w:rPr>
          <w:bCs/>
          <w:sz w:val="24"/>
          <w:szCs w:val="24"/>
        </w:rPr>
        <w:t>консультирование педагогов;</w:t>
      </w:r>
    </w:p>
    <w:p w:rsidR="00122A97" w:rsidRDefault="00BA5C28" w:rsidP="004A1655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5C28">
        <w:rPr>
          <w:rFonts w:ascii="Times New Roman" w:hAnsi="Times New Roman"/>
          <w:bCs/>
          <w:sz w:val="24"/>
          <w:szCs w:val="24"/>
        </w:rPr>
        <w:t xml:space="preserve">обеспечение психолого-педагогической подготовки учителей, психологов, работающих с детьми с ОВЗ и детьми-инвалидами: семинары соответствующей тематики, </w:t>
      </w:r>
      <w:r w:rsidRPr="00BA5C28">
        <w:rPr>
          <w:rFonts w:ascii="Times New Roman" w:hAnsi="Times New Roman"/>
          <w:color w:val="000000"/>
          <w:sz w:val="24"/>
          <w:szCs w:val="24"/>
        </w:rPr>
        <w:t xml:space="preserve"> направленные на профилактику эмоционального выгорания педагогов и формирования положительной мотивации к развитию инклюзивных форм обучения и воспитания детей с ОВЗ.</w:t>
      </w:r>
    </w:p>
    <w:p w:rsidR="00122A97" w:rsidRPr="00122A97" w:rsidRDefault="00122A97" w:rsidP="004A16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2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ресурсов (кадровых, материально- технических, финансов</w:t>
      </w:r>
      <w:proofErr w:type="gramStart"/>
      <w:r w:rsidRPr="00122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о-</w:t>
      </w:r>
      <w:proofErr w:type="gramEnd"/>
      <w:r w:rsidRPr="00122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экономических и т.п.) для достижения целей проекта или программы:</w:t>
      </w:r>
    </w:p>
    <w:p w:rsidR="00876462" w:rsidRPr="00876462" w:rsidRDefault="00122A97" w:rsidP="004A1655">
      <w:pPr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A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Кадровый потенциал</w:t>
      </w:r>
      <w:r w:rsidRPr="00122A9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22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 наиболее важным ресурсом, позволяющим осуществлять качественный образовательный процесс.</w:t>
      </w:r>
      <w:r w:rsidRPr="00122A9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22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122A9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22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реализации проекта ресурсного центра</w:t>
      </w:r>
      <w:r w:rsidRPr="00122A9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МОУ «СОШ №16»</w:t>
      </w:r>
      <w:r w:rsidRPr="00122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122A9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76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создан психолого-педагогический консилиум, который </w:t>
      </w:r>
      <w:r w:rsidR="00876462" w:rsidRPr="00876462">
        <w:rPr>
          <w:rFonts w:ascii="Times New Roman" w:hAnsi="Times New Roman" w:cs="Times New Roman"/>
          <w:sz w:val="24"/>
          <w:szCs w:val="24"/>
        </w:rPr>
        <w:t xml:space="preserve">осуществляет диагностику психофизического состояния здоровья обучающихся, изучает в динамике особенности их развития. </w:t>
      </w:r>
    </w:p>
    <w:p w:rsidR="00876462" w:rsidRPr="00876462" w:rsidRDefault="00876462" w:rsidP="004A1655">
      <w:pPr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462">
        <w:rPr>
          <w:rFonts w:ascii="Times New Roman" w:hAnsi="Times New Roman" w:cs="Times New Roman"/>
          <w:sz w:val="24"/>
          <w:szCs w:val="24"/>
        </w:rPr>
        <w:t>Психолого-педагогический консилиум разрабатывает рекомендации по организации коррекционных мероприятий, направленных на адаптацию обучающихся  в учебно-воспитательном процессе.</w:t>
      </w:r>
    </w:p>
    <w:p w:rsidR="00876462" w:rsidRDefault="00876462" w:rsidP="004A1655">
      <w:pPr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462">
        <w:rPr>
          <w:rFonts w:ascii="Times New Roman" w:hAnsi="Times New Roman" w:cs="Times New Roman"/>
          <w:sz w:val="24"/>
          <w:szCs w:val="24"/>
        </w:rPr>
        <w:t>Оказывает консультативную и просветительскую помощь  родителям и обучающимся МОУ «СОШ№ 16»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462" w:rsidRPr="00876462" w:rsidRDefault="00876462" w:rsidP="004A16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6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работы психолого-педагогического консилиума  </w:t>
      </w:r>
      <w:r w:rsidRPr="00876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период с 01.09.2014г. по 30.05.2015г.:</w:t>
      </w:r>
    </w:p>
    <w:p w:rsidR="00876462" w:rsidRDefault="00876462" w:rsidP="004A165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44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Комплектование специальных (коррекционных) классов </w:t>
      </w:r>
      <w:r w:rsidRPr="009344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VII</w:t>
      </w:r>
      <w:r w:rsidRPr="009344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вида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(4 «д», 7 «г», 9 «г»).</w:t>
      </w:r>
    </w:p>
    <w:p w:rsidR="00876462" w:rsidRDefault="00876462" w:rsidP="004A1655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Создание банка данных на детей, обучающихся в специальных </w:t>
      </w:r>
      <w:r w:rsidRPr="009344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(коррекционных)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классах</w:t>
      </w:r>
      <w:r w:rsidRPr="009344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344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VII</w:t>
      </w:r>
      <w:r w:rsidRPr="009344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вида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76462" w:rsidRDefault="00876462" w:rsidP="004A1655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Совещания учителей-предметников, работающих с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ОВЗ.</w:t>
      </w:r>
    </w:p>
    <w:p w:rsidR="00876462" w:rsidRDefault="00876462" w:rsidP="004A1655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Подготовительная работа по направлению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ПМПК.</w:t>
      </w:r>
    </w:p>
    <w:p w:rsidR="00876462" w:rsidRDefault="00876462" w:rsidP="004A1655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Тематические заседания психолого-педагогического консилиума.</w:t>
      </w:r>
    </w:p>
    <w:p w:rsidR="00876462" w:rsidRDefault="00876462" w:rsidP="004A1655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Анализ учебной деятельности в специальных </w:t>
      </w:r>
      <w:r w:rsidRPr="009344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(коррекционных)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классах</w:t>
      </w:r>
      <w:r w:rsidRPr="009344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344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VII</w:t>
      </w:r>
      <w:r w:rsidRPr="009344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вида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D6F50" w:rsidRDefault="00876462" w:rsidP="004A165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920E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работе психолого-педагогического консилиума за период с 01.09.2014г. по 30.05.2015г.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принимали  участие  руководитель МОУ «СОШ №16»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Тутолмина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Е.Ю., руководитель РЦ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Лобасенко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Е.Н., педагог-психолог Моисеева М.И., социальный педагог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Пилец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Л.А., классные руководители  специальных </w:t>
      </w:r>
      <w:r w:rsidRPr="009344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(коррекционных)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классов</w:t>
      </w:r>
      <w:r w:rsidRPr="009344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344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VII</w:t>
      </w:r>
      <w:r w:rsidRPr="009344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вида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Плоскова Н.О., Лихачёва Л.Т.,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Леканова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В.А., учителя-предметники, работающие в этих классах.</w:t>
      </w:r>
      <w:proofErr w:type="gramEnd"/>
    </w:p>
    <w:p w:rsidR="00876462" w:rsidRPr="00876462" w:rsidRDefault="00876462" w:rsidP="004A165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64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Финансовые ресурсы проекта:</w:t>
      </w:r>
      <w:r w:rsidRPr="0087646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876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качестве финансово-экономической основы для реализации проекта образовательным учреждением используются все возможности бюджетного и внебюджетного финансирования.</w:t>
      </w:r>
    </w:p>
    <w:p w:rsidR="00FD6428" w:rsidRDefault="00FD6428" w:rsidP="004A16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D6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Система управления инновационной деятельностью:</w:t>
      </w:r>
    </w:p>
    <w:p w:rsidR="00CD78CB" w:rsidRPr="00CD78CB" w:rsidRDefault="005D6F50" w:rsidP="004A165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CD78CB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5D6F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Положение о ресурсном центре по работе с обучающимися с ограниченными возможностями </w:t>
      </w:r>
      <w:r w:rsidRPr="00CD78CB">
        <w:rPr>
          <w:rFonts w:ascii="Times New Roman" w:hAnsi="Times New Roman" w:cs="Times New Roman"/>
          <w:bCs/>
          <w:color w:val="000000"/>
          <w:sz w:val="24"/>
          <w:szCs w:val="24"/>
        </w:rPr>
        <w:t>здоровья.</w:t>
      </w:r>
      <w:proofErr w:type="gramEnd"/>
      <w:r w:rsidR="00CD78CB" w:rsidRPr="00CD78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D78CB" w:rsidRPr="00CD78CB">
        <w:rPr>
          <w:rFonts w:ascii="Times New Roman" w:hAnsi="Times New Roman" w:cs="Times New Roman"/>
          <w:sz w:val="24"/>
          <w:szCs w:val="24"/>
          <w:lang w:eastAsia="zh-CN"/>
        </w:rPr>
        <w:t xml:space="preserve">Приказ </w:t>
      </w:r>
      <w:r w:rsidR="00CD78CB">
        <w:rPr>
          <w:rFonts w:ascii="Times New Roman" w:hAnsi="Times New Roman" w:cs="Times New Roman"/>
          <w:sz w:val="24"/>
          <w:szCs w:val="24"/>
          <w:lang w:eastAsia="zh-CN"/>
        </w:rPr>
        <w:t xml:space="preserve">от 31.12.2013г. №  </w:t>
      </w:r>
      <w:r w:rsidR="00CD78CB" w:rsidRPr="00CD78CB">
        <w:rPr>
          <w:rFonts w:ascii="Times New Roman" w:hAnsi="Times New Roman" w:cs="Times New Roman"/>
          <w:sz w:val="24"/>
          <w:szCs w:val="24"/>
          <w:lang w:eastAsia="zh-CN"/>
        </w:rPr>
        <w:t>01-13/261.</w:t>
      </w:r>
    </w:p>
    <w:p w:rsidR="00CD78CB" w:rsidRDefault="00CD78CB" w:rsidP="004A1655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CD78C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CD78CB">
        <w:rPr>
          <w:rFonts w:ascii="Times New Roman" w:hAnsi="Times New Roman" w:cs="Times New Roman"/>
          <w:sz w:val="24"/>
          <w:szCs w:val="24"/>
        </w:rPr>
        <w:t xml:space="preserve"> Положение о психолого – педагогическом консилиуме.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8CB">
        <w:rPr>
          <w:rFonts w:ascii="Times New Roman" w:hAnsi="Times New Roman" w:cs="Times New Roman"/>
          <w:sz w:val="24"/>
          <w:szCs w:val="24"/>
          <w:lang w:eastAsia="zh-CN"/>
        </w:rPr>
        <w:t>Приказ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CD78CB">
        <w:rPr>
          <w:rFonts w:ascii="Times New Roman" w:hAnsi="Times New Roman" w:cs="Times New Roman"/>
          <w:sz w:val="24"/>
          <w:szCs w:val="24"/>
          <w:lang w:eastAsia="zh-CN"/>
        </w:rPr>
        <w:t>от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CD78CB">
        <w:rPr>
          <w:rFonts w:ascii="Times New Roman" w:hAnsi="Times New Roman" w:cs="Times New Roman"/>
          <w:sz w:val="24"/>
          <w:szCs w:val="24"/>
          <w:lang w:eastAsia="zh-CN"/>
        </w:rPr>
        <w:t>31.12.2013г.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№</w:t>
      </w:r>
      <w:r w:rsidRPr="00CD78CB">
        <w:rPr>
          <w:rFonts w:ascii="Times New Roman" w:hAnsi="Times New Roman" w:cs="Times New Roman"/>
          <w:sz w:val="24"/>
          <w:szCs w:val="24"/>
          <w:lang w:eastAsia="zh-CN"/>
        </w:rPr>
        <w:t xml:space="preserve"> 01-13/261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CD78CB" w:rsidRDefault="00CD78CB" w:rsidP="004A1655">
      <w:pPr>
        <w:pStyle w:val="a3"/>
        <w:spacing w:before="0" w:beforeAutospacing="0" w:after="0" w:afterAutospacing="0" w:line="360" w:lineRule="auto"/>
        <w:jc w:val="both"/>
        <w:rPr>
          <w:lang w:eastAsia="zh-CN"/>
        </w:rPr>
      </w:pPr>
      <w:r>
        <w:rPr>
          <w:lang w:eastAsia="zh-CN"/>
        </w:rPr>
        <w:t>3. Положение об организации обучения на дому детей-инвалидов и учащихся, которые по состоянию здоровья временно  или постоянно не могут посещать образовательные учреждения</w:t>
      </w:r>
      <w:r w:rsidR="007C5BB8">
        <w:rPr>
          <w:lang w:eastAsia="zh-CN"/>
        </w:rPr>
        <w:t>.</w:t>
      </w:r>
    </w:p>
    <w:p w:rsidR="007C5BB8" w:rsidRDefault="007C5BB8" w:rsidP="004A165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C5BB8">
        <w:rPr>
          <w:rFonts w:ascii="Times New Roman" w:hAnsi="Times New Roman" w:cs="Times New Roman"/>
          <w:sz w:val="24"/>
          <w:szCs w:val="24"/>
          <w:lang w:eastAsia="zh-CN"/>
        </w:rPr>
        <w:t>П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риказ  </w:t>
      </w:r>
      <w:r w:rsidRPr="007C5BB8">
        <w:rPr>
          <w:rFonts w:ascii="Times New Roman" w:hAnsi="Times New Roman" w:cs="Times New Roman"/>
          <w:sz w:val="24"/>
          <w:szCs w:val="24"/>
          <w:lang w:eastAsia="zh-CN"/>
        </w:rPr>
        <w:t>от 31.01.2014г.№   01-13/08-а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7C5BB8" w:rsidRDefault="007C5BB8" w:rsidP="004A165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4. Положение о классах для учащихся с ограниченными возможностями здоровья.</w:t>
      </w:r>
    </w:p>
    <w:p w:rsidR="00781140" w:rsidRDefault="007C5BB8" w:rsidP="004A165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C5BB8">
        <w:rPr>
          <w:rFonts w:ascii="Times New Roman" w:hAnsi="Times New Roman" w:cs="Times New Roman"/>
          <w:sz w:val="24"/>
          <w:szCs w:val="24"/>
          <w:lang w:eastAsia="zh-CN"/>
        </w:rPr>
        <w:t>П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риказ  </w:t>
      </w:r>
      <w:r w:rsidRPr="007C5BB8">
        <w:rPr>
          <w:rFonts w:ascii="Times New Roman" w:hAnsi="Times New Roman" w:cs="Times New Roman"/>
          <w:sz w:val="24"/>
          <w:szCs w:val="24"/>
          <w:lang w:eastAsia="zh-CN"/>
        </w:rPr>
        <w:t>от 31.01.2014г.№   01-13/08-а</w:t>
      </w:r>
      <w:r w:rsidR="00781140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FD6428" w:rsidRDefault="00781140" w:rsidP="004A165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11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</w:t>
      </w:r>
      <w:r w:rsidR="00FD6428" w:rsidRPr="007811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истема "внутрифирменного" повышения квалификации педагогов, участвующ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их в инновационной деятельности.</w:t>
      </w:r>
    </w:p>
    <w:p w:rsidR="00977F96" w:rsidRPr="00977F96" w:rsidRDefault="00977F96" w:rsidP="004A1655">
      <w:pPr>
        <w:pStyle w:val="a4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77F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Методическое сопровождение деятельности педагогов: </w:t>
      </w:r>
      <w:r w:rsidRPr="00977F96">
        <w:rPr>
          <w:color w:val="000000"/>
          <w:sz w:val="27"/>
          <w:szCs w:val="27"/>
          <w:shd w:val="clear" w:color="auto" w:fill="FFFFFF"/>
        </w:rPr>
        <w:t xml:space="preserve"> </w:t>
      </w:r>
      <w:r w:rsidRPr="00977F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помощь в подготовке выступлений (на </w:t>
      </w:r>
      <w:proofErr w:type="spellStart"/>
      <w:r w:rsidRPr="00977F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вебинарах</w:t>
      </w:r>
      <w:proofErr w:type="spellEnd"/>
      <w:r w:rsidRPr="00977F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видеоконференциях, конкурсах профессионального мастерства и т.д.)</w:t>
      </w:r>
    </w:p>
    <w:p w:rsidR="00977F96" w:rsidRPr="00977F96" w:rsidRDefault="00977F96" w:rsidP="004A1655">
      <w:pPr>
        <w:pStyle w:val="a4"/>
        <w:numPr>
          <w:ilvl w:val="0"/>
          <w:numId w:val="16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Документарное сопровождение деятельности педагогов: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постоянное обновление, пополнение банка нормативно-правовых документов, инструктивно-методических материалов и рекомендаций по реализации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7F96" w:rsidRPr="00977F96" w:rsidRDefault="00977F96" w:rsidP="004A165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77F96">
        <w:rPr>
          <w:color w:val="000000"/>
          <w:shd w:val="clear" w:color="auto" w:fill="FFFFFF"/>
        </w:rPr>
        <w:t>Повышение профессиональной компетентности педагогов:</w:t>
      </w:r>
      <w:r>
        <w:rPr>
          <w:color w:val="000000"/>
          <w:shd w:val="clear" w:color="auto" w:fill="FFFFFF"/>
        </w:rPr>
        <w:t xml:space="preserve"> </w:t>
      </w:r>
      <w:r w:rsidRPr="00977F96">
        <w:rPr>
          <w:color w:val="000000"/>
        </w:rPr>
        <w:t>разработка индивидуальных программ обучения для учащихся</w:t>
      </w:r>
      <w:r>
        <w:rPr>
          <w:color w:val="000000"/>
        </w:rPr>
        <w:t xml:space="preserve">, </w:t>
      </w:r>
      <w:r w:rsidRPr="00977F96">
        <w:rPr>
          <w:color w:val="000000"/>
        </w:rPr>
        <w:t>разработка программ спецкурсов, элективных курсов</w:t>
      </w:r>
      <w:r>
        <w:rPr>
          <w:color w:val="000000"/>
        </w:rPr>
        <w:t xml:space="preserve">, </w:t>
      </w:r>
      <w:proofErr w:type="spellStart"/>
      <w:r w:rsidRPr="00977F96">
        <w:rPr>
          <w:color w:val="000000"/>
        </w:rPr>
        <w:t>взаимопосещение</w:t>
      </w:r>
      <w:proofErr w:type="spellEnd"/>
      <w:r w:rsidRPr="00977F96">
        <w:rPr>
          <w:color w:val="000000"/>
        </w:rPr>
        <w:t xml:space="preserve"> уроков</w:t>
      </w:r>
      <w:r>
        <w:rPr>
          <w:color w:val="000000"/>
        </w:rPr>
        <w:t>.</w:t>
      </w:r>
    </w:p>
    <w:p w:rsidR="00FD6428" w:rsidRDefault="00977F96" w:rsidP="004A16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7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FD6428" w:rsidRPr="00977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рганизация сетевого взаимодействия и сотрудничества с другими образовательными </w:t>
      </w:r>
      <w:r w:rsidRPr="00977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организациями.</w:t>
      </w:r>
    </w:p>
    <w:p w:rsidR="004A1655" w:rsidRDefault="004A1655" w:rsidP="004A1655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A1655">
        <w:rPr>
          <w:rFonts w:ascii="Times New Roman" w:hAnsi="Times New Roman"/>
          <w:sz w:val="24"/>
          <w:szCs w:val="24"/>
        </w:rPr>
        <w:t>Цель проекта</w:t>
      </w:r>
      <w:r>
        <w:rPr>
          <w:rFonts w:ascii="Times New Roman" w:hAnsi="Times New Roman"/>
          <w:sz w:val="24"/>
          <w:szCs w:val="24"/>
        </w:rPr>
        <w:t>, над которым продолжается работа в РЦ на базе МОУ «СОШ №16»</w:t>
      </w:r>
      <w:r w:rsidRPr="004A165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4A1655">
        <w:rPr>
          <w:rFonts w:ascii="Times New Roman" w:hAnsi="Times New Roman"/>
          <w:color w:val="000000"/>
          <w:sz w:val="24"/>
          <w:szCs w:val="24"/>
        </w:rPr>
        <w:t>оздание сетевой модели методического сопровождения педагогических и руководящих работников общеобразовательных организаций г. Ухты и РК в области  инклюзивного образования.</w:t>
      </w:r>
      <w:r w:rsidRPr="004A1655">
        <w:rPr>
          <w:rFonts w:ascii="Times New Roman" w:hAnsi="Times New Roman"/>
          <w:sz w:val="24"/>
          <w:szCs w:val="24"/>
        </w:rPr>
        <w:t xml:space="preserve"> </w:t>
      </w:r>
    </w:p>
    <w:p w:rsidR="004A1655" w:rsidRPr="00722825" w:rsidRDefault="004A1655" w:rsidP="004A1655">
      <w:pPr>
        <w:spacing w:after="0" w:line="360" w:lineRule="auto"/>
        <w:ind w:firstLine="360"/>
        <w:jc w:val="both"/>
        <w:rPr>
          <w:rFonts w:ascii="Times New Roman" w:hAnsi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/>
          <w:sz w:val="24"/>
          <w:szCs w:val="24"/>
        </w:rPr>
        <w:t xml:space="preserve"> на данном этапе  планируется</w:t>
      </w:r>
      <w:r w:rsidRPr="004A16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привлечь к совместной работе  следующих партнёров: </w:t>
      </w:r>
    </w:p>
    <w:p w:rsidR="004A1655" w:rsidRPr="004A1655" w:rsidRDefault="004A1655" w:rsidP="004A1655">
      <w:pPr>
        <w:pStyle w:val="a3"/>
        <w:numPr>
          <w:ilvl w:val="0"/>
          <w:numId w:val="19"/>
        </w:numPr>
        <w:spacing w:before="0" w:beforeAutospacing="0" w:after="0" w:afterAutospacing="0" w:line="360" w:lineRule="auto"/>
      </w:pPr>
      <w:r w:rsidRPr="004A1655">
        <w:t>Образовательные организации (основного образования)  г. Ухты и РК.</w:t>
      </w:r>
    </w:p>
    <w:p w:rsidR="004A1655" w:rsidRPr="004A1655" w:rsidRDefault="004A1655" w:rsidP="004A1655">
      <w:pPr>
        <w:pStyle w:val="a3"/>
        <w:numPr>
          <w:ilvl w:val="0"/>
          <w:numId w:val="19"/>
        </w:numPr>
        <w:spacing w:before="0" w:beforeAutospacing="0" w:after="0" w:afterAutospacing="0" w:line="360" w:lineRule="auto"/>
      </w:pPr>
      <w:r w:rsidRPr="004A1655">
        <w:t>Специальная (коррекционная) образовательная школа №45 г. Ухты.</w:t>
      </w:r>
    </w:p>
    <w:p w:rsidR="004A1655" w:rsidRPr="004A1655" w:rsidRDefault="004A1655" w:rsidP="004A1655">
      <w:pPr>
        <w:pStyle w:val="a3"/>
        <w:numPr>
          <w:ilvl w:val="0"/>
          <w:numId w:val="19"/>
        </w:numPr>
        <w:spacing w:before="0" w:beforeAutospacing="0" w:after="0" w:afterAutospacing="0" w:line="360" w:lineRule="auto"/>
      </w:pPr>
      <w:r w:rsidRPr="004A1655">
        <w:t>Специальные (коррекционные) образовательные школы РК.</w:t>
      </w:r>
    </w:p>
    <w:p w:rsidR="004A1655" w:rsidRPr="004A1655" w:rsidRDefault="004A1655" w:rsidP="004A1655">
      <w:pPr>
        <w:pStyle w:val="a3"/>
        <w:numPr>
          <w:ilvl w:val="0"/>
          <w:numId w:val="19"/>
        </w:numPr>
        <w:spacing w:before="0" w:beforeAutospacing="0" w:after="0" w:afterAutospacing="0" w:line="360" w:lineRule="auto"/>
      </w:pPr>
      <w:r w:rsidRPr="004A1655">
        <w:rPr>
          <w:color w:val="000000"/>
        </w:rPr>
        <w:t>ГБУ РК "Центр социальной помощи семье и детям г. Ухты"</w:t>
      </w:r>
    </w:p>
    <w:p w:rsidR="004A1655" w:rsidRPr="004A1655" w:rsidRDefault="00D31080" w:rsidP="004A1655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hyperlink r:id="rId7" w:tgtFrame="_blank" w:history="1">
        <w:r w:rsidR="004A1655" w:rsidRPr="00461A08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Плавательный бассейн "Юность"</w:t>
        </w:r>
      </w:hyperlink>
      <w:r w:rsidR="004A1655" w:rsidRPr="004A1655">
        <w:rPr>
          <w:rFonts w:ascii="Times New Roman" w:hAnsi="Times New Roman"/>
          <w:bCs/>
          <w:sz w:val="24"/>
          <w:szCs w:val="24"/>
        </w:rPr>
        <w:t xml:space="preserve"> г. Ухты.</w:t>
      </w:r>
    </w:p>
    <w:p w:rsidR="004A1655" w:rsidRPr="004A1655" w:rsidRDefault="004A1655" w:rsidP="004A1655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A1655">
        <w:rPr>
          <w:rFonts w:ascii="Times New Roman" w:hAnsi="Times New Roman"/>
          <w:bCs/>
          <w:sz w:val="24"/>
          <w:szCs w:val="24"/>
        </w:rPr>
        <w:t>Поликлиника «Детская больница», ГМУ.</w:t>
      </w:r>
    </w:p>
    <w:p w:rsidR="004A1655" w:rsidRPr="004A1655" w:rsidRDefault="004A1655" w:rsidP="00E777B4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A1655">
        <w:rPr>
          <w:rStyle w:val="aa"/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Водогрязелечебница</w:t>
      </w:r>
      <w:proofErr w:type="spellEnd"/>
      <w:r w:rsidRPr="004A165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A1655">
        <w:rPr>
          <w:rFonts w:ascii="Times New Roman" w:hAnsi="Times New Roman"/>
          <w:sz w:val="24"/>
          <w:szCs w:val="24"/>
          <w:shd w:val="clear" w:color="auto" w:fill="FFFFFF"/>
        </w:rPr>
        <w:t>ММУ. Физиотерапевтическая поликлиника.</w:t>
      </w:r>
    </w:p>
    <w:p w:rsidR="00751D13" w:rsidRPr="002A4314" w:rsidRDefault="004A1655" w:rsidP="00E777B4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A1655">
        <w:rPr>
          <w:rFonts w:ascii="Times New Roman" w:hAnsi="Times New Roman"/>
          <w:sz w:val="24"/>
          <w:szCs w:val="24"/>
          <w:shd w:val="clear" w:color="auto" w:fill="FFFFFF"/>
        </w:rPr>
        <w:t>Совет волонтёров УГТУ г. Ухты.</w:t>
      </w:r>
    </w:p>
    <w:p w:rsidR="002A4314" w:rsidRPr="002A4314" w:rsidRDefault="002A4314" w:rsidP="00E777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Коррективы и причины, побудившие к изменению хода инновационной работы.</w:t>
      </w:r>
    </w:p>
    <w:p w:rsidR="002A4314" w:rsidRPr="00E777B4" w:rsidRDefault="002A4314" w:rsidP="00E777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реализация проекта идет в соответствии с разработанным планом</w:t>
      </w:r>
    </w:p>
    <w:p w:rsidR="00FD6428" w:rsidRDefault="00751D13" w:rsidP="00E777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Результаты, полученные</w:t>
      </w:r>
      <w:r w:rsidR="00FD6428" w:rsidRPr="00751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в проц</w:t>
      </w:r>
      <w:r w:rsidR="004A1655" w:rsidRPr="00751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ессе инновационной деятельности.</w:t>
      </w:r>
    </w:p>
    <w:p w:rsidR="00751D13" w:rsidRPr="00E777B4" w:rsidRDefault="00751D13" w:rsidP="00E777B4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E777B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1.Нормативно-правовое обеспечение:</w:t>
      </w:r>
    </w:p>
    <w:p w:rsidR="00751D13" w:rsidRPr="00751D13" w:rsidRDefault="00751D13" w:rsidP="00E777B4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Разработаны нормативно-правовые акты, регулирующие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общеобразовательного учреждения.</w:t>
      </w:r>
    </w:p>
    <w:p w:rsidR="00751D13" w:rsidRPr="00751D13" w:rsidRDefault="00751D13" w:rsidP="00E777B4">
      <w:pPr>
        <w:pStyle w:val="a4"/>
        <w:numPr>
          <w:ilvl w:val="0"/>
          <w:numId w:val="2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Разработаны рабочие адаптированные учебные программы. (1-11кл.)</w:t>
      </w:r>
    </w:p>
    <w:p w:rsidR="00751D13" w:rsidRPr="002A4314" w:rsidRDefault="00751D13" w:rsidP="00E777B4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Разработаны индивидуальные учебные планы для детей с ограниченными возможностями здоровья. (24</w:t>
      </w:r>
      <w:r w:rsidR="002A4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уч.)</w:t>
      </w:r>
    </w:p>
    <w:p w:rsidR="002A4314" w:rsidRPr="00E777B4" w:rsidRDefault="00E777B4" w:rsidP="00E777B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proofErr w:type="gramStart"/>
      <w:r w:rsidRPr="00E777B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2.</w:t>
      </w:r>
      <w:r w:rsidR="002A4314" w:rsidRPr="00E777B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Определены основные методы и направления в работе с обучающимися</w:t>
      </w:r>
      <w:r w:rsidR="002A4314" w:rsidRPr="00E777B4">
        <w:rPr>
          <w:rStyle w:val="apple-converted-spac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 с ограниченными возможностями здоровья:</w:t>
      </w:r>
      <w:r w:rsidRPr="00E777B4">
        <w:rPr>
          <w:rStyle w:val="apple-converted-spac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 </w:t>
      </w:r>
      <w:proofErr w:type="gramEnd"/>
    </w:p>
    <w:p w:rsidR="002A4314" w:rsidRPr="002A4314" w:rsidRDefault="002A4314" w:rsidP="00E777B4">
      <w:pPr>
        <w:pStyle w:val="a4"/>
        <w:numPr>
          <w:ilvl w:val="0"/>
          <w:numId w:val="24"/>
        </w:numPr>
        <w:spacing w:after="0" w:line="360" w:lineRule="auto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Обучение детей с ограниченными возможностями здоровья в специальных (коррекционных) классах </w:t>
      </w:r>
      <w: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VII</w:t>
      </w:r>
      <w:r w:rsidRPr="002A431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вида</w:t>
      </w:r>
    </w:p>
    <w:p w:rsidR="002A4314" w:rsidRPr="002A4314" w:rsidRDefault="002A4314" w:rsidP="00E777B4">
      <w:pPr>
        <w:pStyle w:val="a4"/>
        <w:numPr>
          <w:ilvl w:val="0"/>
          <w:numId w:val="24"/>
        </w:numPr>
        <w:spacing w:after="0" w:line="360" w:lineRule="auto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A431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Индивидуальное обучение на дому. (24 уч.)</w:t>
      </w:r>
    </w:p>
    <w:p w:rsidR="002A4314" w:rsidRDefault="002A4314" w:rsidP="00E777B4">
      <w:pPr>
        <w:pStyle w:val="a4"/>
        <w:numPr>
          <w:ilvl w:val="0"/>
          <w:numId w:val="24"/>
        </w:numPr>
        <w:spacing w:after="0" w:line="360" w:lineRule="auto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A431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Дистанционное обучение на базе ЦДОДИ г. Сыктывкара. (4 уч.)</w:t>
      </w:r>
    </w:p>
    <w:p w:rsidR="00E777B4" w:rsidRDefault="00E777B4" w:rsidP="00E777B4">
      <w:pPr>
        <w:pStyle w:val="a4"/>
        <w:numPr>
          <w:ilvl w:val="0"/>
          <w:numId w:val="24"/>
        </w:numPr>
        <w:spacing w:after="0" w:line="360" w:lineRule="auto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Развитие творческих и интеллектуальных способностей детей с ОВЗ через внедрение современных образовательных технологий.</w:t>
      </w:r>
    </w:p>
    <w:p w:rsidR="0058679D" w:rsidRPr="0058679D" w:rsidRDefault="0058679D" w:rsidP="0058679D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</w:pPr>
      <w:r w:rsidRPr="0058679D">
        <w:t>Развитие психолого-педагогического сопровождения обучающихся с ограниченными возможностями здоровья и детей-инвалидов.</w:t>
      </w:r>
    </w:p>
    <w:p w:rsidR="0058679D" w:rsidRPr="0058679D" w:rsidRDefault="0058679D" w:rsidP="0058679D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</w:rPr>
      </w:pPr>
      <w:r w:rsidRPr="0058679D">
        <w:t>Создание системы мероприятий по воспитанию толерантного поведения всех участников образовательных отношений.</w:t>
      </w:r>
    </w:p>
    <w:p w:rsidR="0058679D" w:rsidRDefault="00E777B4" w:rsidP="0058679D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3.Руководителями и учителями</w:t>
      </w:r>
      <w:r w:rsidRPr="00E777B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–участникам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и</w:t>
      </w:r>
      <w:r w:rsidRPr="00E777B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проекта освоены основные теоретические</w:t>
      </w:r>
      <w:r w:rsidRPr="00E777B4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E777B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положения по структуре, содержанию и целевым устан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овкам модели работы </w:t>
      </w:r>
      <w:proofErr w:type="gramStart"/>
      <w: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обучающимися с ОВЗ</w:t>
      </w:r>
      <w:r w:rsidRPr="00E777B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.</w:t>
      </w:r>
    </w:p>
    <w:p w:rsidR="0058679D" w:rsidRDefault="0058679D" w:rsidP="005867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</w:t>
      </w:r>
      <w:r w:rsidR="00FD6428" w:rsidRPr="00586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ормы, методы, средства обучения или управления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8679D" w:rsidRPr="00461A08" w:rsidRDefault="00461A08" w:rsidP="00461A08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теоретическая (научная</w:t>
      </w:r>
      <w:r w:rsidR="0058679D" w:rsidRPr="00461A08">
        <w:rPr>
          <w:rFonts w:ascii="Times New Roman" w:hAnsi="Times New Roman"/>
          <w:i/>
          <w:sz w:val="24"/>
          <w:szCs w:val="24"/>
        </w:rPr>
        <w:t>) готовность коллектива:</w:t>
      </w:r>
    </w:p>
    <w:p w:rsidR="0058679D" w:rsidRPr="00461A08" w:rsidRDefault="00461A08" w:rsidP="00461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8679D" w:rsidRPr="00461A08">
        <w:rPr>
          <w:rFonts w:ascii="Times New Roman" w:hAnsi="Times New Roman"/>
          <w:sz w:val="24"/>
          <w:szCs w:val="24"/>
        </w:rPr>
        <w:t>знание нормативно-правовой базы инклюзивного обучения, знакомство с инклюзивными практиками (российскими и зарубежными);</w:t>
      </w:r>
    </w:p>
    <w:p w:rsidR="0058679D" w:rsidRPr="00461A08" w:rsidRDefault="0058679D" w:rsidP="00461A08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1A08">
        <w:rPr>
          <w:rFonts w:ascii="Times New Roman" w:hAnsi="Times New Roman"/>
          <w:i/>
          <w:sz w:val="24"/>
          <w:szCs w:val="24"/>
        </w:rPr>
        <w:t>человеческий фактор:</w:t>
      </w:r>
      <w:r w:rsidRPr="00461A08">
        <w:rPr>
          <w:rFonts w:ascii="Times New Roman" w:hAnsi="Times New Roman"/>
          <w:sz w:val="24"/>
          <w:szCs w:val="24"/>
        </w:rPr>
        <w:t xml:space="preserve"> </w:t>
      </w:r>
    </w:p>
    <w:p w:rsidR="0058679D" w:rsidRPr="00461A08" w:rsidRDefault="00461A08" w:rsidP="00461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8679D" w:rsidRPr="00461A08">
        <w:rPr>
          <w:rFonts w:ascii="Times New Roman" w:hAnsi="Times New Roman"/>
          <w:sz w:val="24"/>
          <w:szCs w:val="24"/>
        </w:rPr>
        <w:t xml:space="preserve">человеческая и профессиональная  готовность к индивидуальным и коллективным действиям; </w:t>
      </w:r>
    </w:p>
    <w:p w:rsidR="0058679D" w:rsidRPr="00461A08" w:rsidRDefault="0058679D" w:rsidP="00461A08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61A08">
        <w:rPr>
          <w:rFonts w:ascii="Times New Roman" w:hAnsi="Times New Roman"/>
          <w:i/>
          <w:sz w:val="24"/>
          <w:szCs w:val="24"/>
        </w:rPr>
        <w:t>материально-техническое обеспечение</w:t>
      </w:r>
    </w:p>
    <w:p w:rsidR="0058679D" w:rsidRPr="00461A08" w:rsidRDefault="00461A08" w:rsidP="00461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8679D" w:rsidRPr="00461A08">
        <w:rPr>
          <w:rFonts w:ascii="Times New Roman" w:hAnsi="Times New Roman"/>
          <w:sz w:val="24"/>
          <w:szCs w:val="24"/>
        </w:rPr>
        <w:t xml:space="preserve">архитектурная доступность здания, расположение Ресурсного центра на первом этаже, наличие кабинета для индивидуальных занятий, наличие сенсорной комнаты, использование возможностей </w:t>
      </w:r>
      <w:r w:rsidR="0058679D" w:rsidRPr="00461A08">
        <w:rPr>
          <w:rFonts w:ascii="Times New Roman" w:hAnsi="Times New Roman"/>
          <w:sz w:val="24"/>
          <w:szCs w:val="24"/>
        </w:rPr>
        <w:lastRenderedPageBreak/>
        <w:t>дистанционного обучения, наличие ортопедических кресел для детей с ДЦП, наличие микроавтобуса для маломобильных детей;</w:t>
      </w:r>
    </w:p>
    <w:p w:rsidR="00461A08" w:rsidRDefault="0058679D" w:rsidP="00461A08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61A08">
        <w:rPr>
          <w:rFonts w:ascii="Times New Roman" w:hAnsi="Times New Roman"/>
          <w:i/>
          <w:sz w:val="24"/>
          <w:szCs w:val="24"/>
        </w:rPr>
        <w:t>научно-методическое обеспечение:</w:t>
      </w:r>
    </w:p>
    <w:p w:rsidR="0058679D" w:rsidRPr="00461A08" w:rsidRDefault="00461A08" w:rsidP="00461A0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8679D" w:rsidRPr="00461A08">
        <w:rPr>
          <w:rFonts w:ascii="Times New Roman" w:hAnsi="Times New Roman"/>
          <w:sz w:val="24"/>
          <w:szCs w:val="24"/>
        </w:rPr>
        <w:t xml:space="preserve">при проведении индивидуальных и групповых занятий используются информационные технологии, проблемное, личностно-ориентированное обучение; дифференцированный подход в организации учебного процесса. </w:t>
      </w:r>
    </w:p>
    <w:p w:rsidR="0058679D" w:rsidRPr="00461A08" w:rsidRDefault="0058679D" w:rsidP="00461A08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1A08">
        <w:rPr>
          <w:rFonts w:ascii="Times New Roman" w:hAnsi="Times New Roman"/>
          <w:i/>
          <w:sz w:val="24"/>
          <w:szCs w:val="24"/>
        </w:rPr>
        <w:t>характер и состояние воспитательной среды и отношений с социумом, изменения в содержании воспитания, характер традиций:</w:t>
      </w:r>
    </w:p>
    <w:p w:rsidR="0058679D" w:rsidRPr="00461A08" w:rsidRDefault="00461A08" w:rsidP="00461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8679D" w:rsidRPr="00461A08">
        <w:rPr>
          <w:rFonts w:ascii="Times New Roman" w:hAnsi="Times New Roman"/>
          <w:sz w:val="24"/>
          <w:szCs w:val="24"/>
        </w:rPr>
        <w:t>сформирована продуктивная система воспитания ученика, реализуется программа «Воспитание здорового человека», сложились школьные традиции;</w:t>
      </w:r>
    </w:p>
    <w:p w:rsidR="0058679D" w:rsidRPr="00461A08" w:rsidRDefault="0058679D" w:rsidP="00461A08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1A08">
        <w:rPr>
          <w:rFonts w:ascii="Times New Roman" w:hAnsi="Times New Roman"/>
          <w:i/>
          <w:sz w:val="24"/>
          <w:szCs w:val="24"/>
        </w:rPr>
        <w:t>уровень и характер управления учебно-педагогическим процессом:</w:t>
      </w:r>
    </w:p>
    <w:p w:rsidR="0058679D" w:rsidRPr="00461A08" w:rsidRDefault="00461A08" w:rsidP="00461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8679D" w:rsidRPr="00461A08">
        <w:rPr>
          <w:rFonts w:ascii="Times New Roman" w:hAnsi="Times New Roman"/>
          <w:sz w:val="24"/>
          <w:szCs w:val="24"/>
        </w:rPr>
        <w:t xml:space="preserve">вся система методической работы направлена </w:t>
      </w:r>
      <w:proofErr w:type="gramStart"/>
      <w:r w:rsidR="0058679D" w:rsidRPr="00461A08">
        <w:rPr>
          <w:rFonts w:ascii="Times New Roman" w:hAnsi="Times New Roman"/>
          <w:sz w:val="24"/>
          <w:szCs w:val="24"/>
        </w:rPr>
        <w:t>на поступательный переход от простого присутствия в массовой школе детей с особыми образовательными потребностями к формированию</w:t>
      </w:r>
      <w:proofErr w:type="gramEnd"/>
      <w:r w:rsidR="0058679D" w:rsidRPr="00461A08">
        <w:rPr>
          <w:rFonts w:ascii="Times New Roman" w:hAnsi="Times New Roman"/>
          <w:sz w:val="24"/>
          <w:szCs w:val="24"/>
        </w:rPr>
        <w:t xml:space="preserve"> образовательного пространства, где все дети  успешны и являются участниками непрерывного обучения в различных формах. </w:t>
      </w:r>
    </w:p>
    <w:p w:rsidR="00461A08" w:rsidRPr="00461A08" w:rsidRDefault="00FD6428" w:rsidP="00461A08">
      <w:pPr>
        <w:spacing w:after="0" w:line="36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</w:rPr>
      </w:pPr>
      <w:r w:rsidRPr="00586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61A08" w:rsidRPr="00461A08">
        <w:rPr>
          <w:rFonts w:ascii="Times New Roman" w:hAnsi="Times New Roman"/>
          <w:color w:val="0B0F13"/>
          <w:sz w:val="24"/>
          <w:szCs w:val="24"/>
        </w:rPr>
        <w:t>Практика показывает, что наиболее эффективным способом  удовлетворения особых образовательных потребностей детей с ограниченными возможностями здоровья и детей-инвалидов является реализация  индивидуальных образовательных маршрутов. При этом индивидуальный учебный план не подразумевает исключения учащегося из среды нормативно развивающихся сверстников.</w:t>
      </w:r>
    </w:p>
    <w:p w:rsidR="00461A08" w:rsidRPr="00461A08" w:rsidRDefault="00461A08" w:rsidP="00461A08">
      <w:pPr>
        <w:spacing w:after="0" w:line="360" w:lineRule="auto"/>
        <w:ind w:firstLine="567"/>
        <w:jc w:val="both"/>
        <w:rPr>
          <w:rFonts w:ascii="Times New Roman" w:hAnsi="Times New Roman"/>
          <w:color w:val="0B0F13"/>
          <w:sz w:val="24"/>
          <w:szCs w:val="24"/>
        </w:rPr>
      </w:pPr>
      <w:r w:rsidRPr="00461A08">
        <w:rPr>
          <w:rFonts w:ascii="Times New Roman" w:hAnsi="Times New Roman"/>
          <w:color w:val="0B0F13"/>
          <w:sz w:val="24"/>
          <w:szCs w:val="24"/>
        </w:rPr>
        <w:t>Результатом освоения инклюзивных практик должна стать готовность любого образовательного учреждения Республики Коми к принятию «особого» ученика, реализации его потенциала.</w:t>
      </w:r>
    </w:p>
    <w:p w:rsidR="00461A08" w:rsidRPr="00461A08" w:rsidRDefault="00461A08" w:rsidP="00461A0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A08">
        <w:rPr>
          <w:rFonts w:ascii="Times New Roman" w:hAnsi="Times New Roman"/>
          <w:sz w:val="24"/>
          <w:szCs w:val="24"/>
        </w:rPr>
        <w:t>Проект  предполагает «развитие сетевого взаимодействия образовательных учреждений», «тиражирование опыта и повышение квалификации педагогических и руководящих работников системы образования». В рамках проекта  планируется создание модели методического обеспечения работы с детьми с ОВЗ и детьми-инвалидами, отработка механизмов сетевого взаимодействия  на республиканском уровне.</w:t>
      </w:r>
    </w:p>
    <w:p w:rsidR="00461A08" w:rsidRDefault="00461A08" w:rsidP="00461A0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A08">
        <w:rPr>
          <w:rFonts w:ascii="Times New Roman" w:hAnsi="Times New Roman"/>
          <w:sz w:val="24"/>
          <w:szCs w:val="24"/>
        </w:rPr>
        <w:t xml:space="preserve">В случае успешной реализации проекта ресурсного центра на базе МОУ «СОШ №16»» может быть организована </w:t>
      </w:r>
      <w:proofErr w:type="spellStart"/>
      <w:r w:rsidRPr="00461A08">
        <w:rPr>
          <w:rFonts w:ascii="Times New Roman" w:hAnsi="Times New Roman"/>
          <w:sz w:val="24"/>
          <w:szCs w:val="24"/>
        </w:rPr>
        <w:t>стажировочная</w:t>
      </w:r>
      <w:proofErr w:type="spellEnd"/>
      <w:r w:rsidRPr="00461A08">
        <w:rPr>
          <w:rFonts w:ascii="Times New Roman" w:hAnsi="Times New Roman"/>
          <w:sz w:val="24"/>
          <w:szCs w:val="24"/>
        </w:rPr>
        <w:t xml:space="preserve"> площадка по повышению профессиональной компетентности управленческих и педагогических кадров в области инклюзивного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461A08" w:rsidRDefault="00461A08" w:rsidP="00461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B0D73" w:rsidRDefault="00FB0D73" w:rsidP="00461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РЦ  </w:t>
      </w:r>
      <w:proofErr w:type="spellStart"/>
      <w:r>
        <w:rPr>
          <w:rFonts w:ascii="Times New Roman" w:hAnsi="Times New Roman"/>
          <w:sz w:val="24"/>
          <w:szCs w:val="24"/>
        </w:rPr>
        <w:t>Лобасенко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Е.Н.</w:t>
      </w:r>
    </w:p>
    <w:p w:rsidR="00FB0D73" w:rsidRPr="00461A08" w:rsidRDefault="00FB0D73" w:rsidP="00461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72-57-40</w:t>
      </w:r>
      <w:bookmarkStart w:id="0" w:name="_GoBack"/>
      <w:bookmarkEnd w:id="0"/>
    </w:p>
    <w:sectPr w:rsidR="00FB0D73" w:rsidRPr="00461A08" w:rsidSect="00EE3D00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3F20"/>
    <w:multiLevelType w:val="hybridMultilevel"/>
    <w:tmpl w:val="DF742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324A9"/>
    <w:multiLevelType w:val="hybridMultilevel"/>
    <w:tmpl w:val="4C50E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31CBC"/>
    <w:multiLevelType w:val="hybridMultilevel"/>
    <w:tmpl w:val="0CAC7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71E3A"/>
    <w:multiLevelType w:val="hybridMultilevel"/>
    <w:tmpl w:val="806A0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83B76"/>
    <w:multiLevelType w:val="multilevel"/>
    <w:tmpl w:val="BDCA79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B814933"/>
    <w:multiLevelType w:val="hybridMultilevel"/>
    <w:tmpl w:val="B8F41A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9E22AB"/>
    <w:multiLevelType w:val="hybridMultilevel"/>
    <w:tmpl w:val="27AA0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116F3"/>
    <w:multiLevelType w:val="hybridMultilevel"/>
    <w:tmpl w:val="500422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93784"/>
    <w:multiLevelType w:val="hybridMultilevel"/>
    <w:tmpl w:val="2514D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11407"/>
    <w:multiLevelType w:val="hybridMultilevel"/>
    <w:tmpl w:val="47480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520D0"/>
    <w:multiLevelType w:val="hybridMultilevel"/>
    <w:tmpl w:val="8B920CA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35A2535"/>
    <w:multiLevelType w:val="hybridMultilevel"/>
    <w:tmpl w:val="454A82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CC36E8"/>
    <w:multiLevelType w:val="hybridMultilevel"/>
    <w:tmpl w:val="BB0EAD10"/>
    <w:lvl w:ilvl="0" w:tplc="E19CA7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017C27"/>
    <w:multiLevelType w:val="hybridMultilevel"/>
    <w:tmpl w:val="7D56B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63676"/>
    <w:multiLevelType w:val="hybridMultilevel"/>
    <w:tmpl w:val="764E2E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A76A5"/>
    <w:multiLevelType w:val="hybridMultilevel"/>
    <w:tmpl w:val="93EE7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F636C"/>
    <w:multiLevelType w:val="hybridMultilevel"/>
    <w:tmpl w:val="E924CA0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F966BF"/>
    <w:multiLevelType w:val="hybridMultilevel"/>
    <w:tmpl w:val="18967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7285D"/>
    <w:multiLevelType w:val="hybridMultilevel"/>
    <w:tmpl w:val="87EA8E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8561EF"/>
    <w:multiLevelType w:val="hybridMultilevel"/>
    <w:tmpl w:val="A0F2E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200415"/>
    <w:multiLevelType w:val="hybridMultilevel"/>
    <w:tmpl w:val="815C0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10938"/>
    <w:multiLevelType w:val="hybridMultilevel"/>
    <w:tmpl w:val="BC70C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DA353D"/>
    <w:multiLevelType w:val="hybridMultilevel"/>
    <w:tmpl w:val="3FC26C5A"/>
    <w:lvl w:ilvl="0" w:tplc="4E36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40D61E">
      <w:numFmt w:val="none"/>
      <w:lvlText w:val=""/>
      <w:lvlJc w:val="left"/>
      <w:pPr>
        <w:tabs>
          <w:tab w:val="num" w:pos="360"/>
        </w:tabs>
      </w:pPr>
    </w:lvl>
    <w:lvl w:ilvl="2" w:tplc="D1E8568A">
      <w:numFmt w:val="none"/>
      <w:lvlText w:val=""/>
      <w:lvlJc w:val="left"/>
      <w:pPr>
        <w:tabs>
          <w:tab w:val="num" w:pos="360"/>
        </w:tabs>
      </w:pPr>
    </w:lvl>
    <w:lvl w:ilvl="3" w:tplc="7B2242A0">
      <w:numFmt w:val="none"/>
      <w:lvlText w:val=""/>
      <w:lvlJc w:val="left"/>
      <w:pPr>
        <w:tabs>
          <w:tab w:val="num" w:pos="360"/>
        </w:tabs>
      </w:pPr>
    </w:lvl>
    <w:lvl w:ilvl="4" w:tplc="43A0B3A2">
      <w:numFmt w:val="none"/>
      <w:lvlText w:val=""/>
      <w:lvlJc w:val="left"/>
      <w:pPr>
        <w:tabs>
          <w:tab w:val="num" w:pos="360"/>
        </w:tabs>
      </w:pPr>
    </w:lvl>
    <w:lvl w:ilvl="5" w:tplc="F92CC316">
      <w:numFmt w:val="none"/>
      <w:lvlText w:val=""/>
      <w:lvlJc w:val="left"/>
      <w:pPr>
        <w:tabs>
          <w:tab w:val="num" w:pos="360"/>
        </w:tabs>
      </w:pPr>
    </w:lvl>
    <w:lvl w:ilvl="6" w:tplc="94843A6E">
      <w:numFmt w:val="none"/>
      <w:lvlText w:val=""/>
      <w:lvlJc w:val="left"/>
      <w:pPr>
        <w:tabs>
          <w:tab w:val="num" w:pos="360"/>
        </w:tabs>
      </w:pPr>
    </w:lvl>
    <w:lvl w:ilvl="7" w:tplc="E93A13A6">
      <w:numFmt w:val="none"/>
      <w:lvlText w:val=""/>
      <w:lvlJc w:val="left"/>
      <w:pPr>
        <w:tabs>
          <w:tab w:val="num" w:pos="360"/>
        </w:tabs>
      </w:pPr>
    </w:lvl>
    <w:lvl w:ilvl="8" w:tplc="1102DAF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3224958"/>
    <w:multiLevelType w:val="hybridMultilevel"/>
    <w:tmpl w:val="18C49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095B82"/>
    <w:multiLevelType w:val="hybridMultilevel"/>
    <w:tmpl w:val="1E7AA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CA4AC0"/>
    <w:multiLevelType w:val="hybridMultilevel"/>
    <w:tmpl w:val="A66E3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6"/>
  </w:num>
  <w:num w:numId="5">
    <w:abstractNumId w:val="2"/>
  </w:num>
  <w:num w:numId="6">
    <w:abstractNumId w:val="0"/>
  </w:num>
  <w:num w:numId="7">
    <w:abstractNumId w:val="18"/>
  </w:num>
  <w:num w:numId="8">
    <w:abstractNumId w:val="12"/>
  </w:num>
  <w:num w:numId="9">
    <w:abstractNumId w:val="10"/>
  </w:num>
  <w:num w:numId="10">
    <w:abstractNumId w:val="21"/>
  </w:num>
  <w:num w:numId="11">
    <w:abstractNumId w:val="9"/>
  </w:num>
  <w:num w:numId="12">
    <w:abstractNumId w:val="22"/>
  </w:num>
  <w:num w:numId="13">
    <w:abstractNumId w:val="6"/>
  </w:num>
  <w:num w:numId="14">
    <w:abstractNumId w:val="17"/>
  </w:num>
  <w:num w:numId="15">
    <w:abstractNumId w:val="7"/>
  </w:num>
  <w:num w:numId="16">
    <w:abstractNumId w:val="13"/>
  </w:num>
  <w:num w:numId="17">
    <w:abstractNumId w:val="20"/>
  </w:num>
  <w:num w:numId="18">
    <w:abstractNumId w:val="1"/>
  </w:num>
  <w:num w:numId="19">
    <w:abstractNumId w:val="23"/>
  </w:num>
  <w:num w:numId="20">
    <w:abstractNumId w:val="19"/>
  </w:num>
  <w:num w:numId="21">
    <w:abstractNumId w:val="8"/>
  </w:num>
  <w:num w:numId="22">
    <w:abstractNumId w:val="5"/>
  </w:num>
  <w:num w:numId="23">
    <w:abstractNumId w:val="11"/>
  </w:num>
  <w:num w:numId="24">
    <w:abstractNumId w:val="25"/>
  </w:num>
  <w:num w:numId="25">
    <w:abstractNumId w:val="24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89D"/>
    <w:rsid w:val="00122A97"/>
    <w:rsid w:val="00144404"/>
    <w:rsid w:val="00151416"/>
    <w:rsid w:val="00156CFD"/>
    <w:rsid w:val="001B13AA"/>
    <w:rsid w:val="002A292D"/>
    <w:rsid w:val="002A4314"/>
    <w:rsid w:val="00461A08"/>
    <w:rsid w:val="004A1655"/>
    <w:rsid w:val="004F2FD8"/>
    <w:rsid w:val="00535D86"/>
    <w:rsid w:val="0058679D"/>
    <w:rsid w:val="005B381C"/>
    <w:rsid w:val="005D6F50"/>
    <w:rsid w:val="007458F4"/>
    <w:rsid w:val="00751D13"/>
    <w:rsid w:val="00781140"/>
    <w:rsid w:val="007C1FCD"/>
    <w:rsid w:val="007C5BB8"/>
    <w:rsid w:val="0081615C"/>
    <w:rsid w:val="00876462"/>
    <w:rsid w:val="00887348"/>
    <w:rsid w:val="00920E41"/>
    <w:rsid w:val="00934450"/>
    <w:rsid w:val="0093470B"/>
    <w:rsid w:val="00955310"/>
    <w:rsid w:val="00977F96"/>
    <w:rsid w:val="00A03B41"/>
    <w:rsid w:val="00AB33C7"/>
    <w:rsid w:val="00BA5C28"/>
    <w:rsid w:val="00C54276"/>
    <w:rsid w:val="00C64BD4"/>
    <w:rsid w:val="00CD124F"/>
    <w:rsid w:val="00CD78CB"/>
    <w:rsid w:val="00D31080"/>
    <w:rsid w:val="00D412C1"/>
    <w:rsid w:val="00D963DA"/>
    <w:rsid w:val="00DE66A0"/>
    <w:rsid w:val="00E777B4"/>
    <w:rsid w:val="00ED089D"/>
    <w:rsid w:val="00EE3D00"/>
    <w:rsid w:val="00EE633B"/>
    <w:rsid w:val="00FB0D73"/>
    <w:rsid w:val="00FD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D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6428"/>
  </w:style>
  <w:style w:type="paragraph" w:styleId="a3">
    <w:name w:val="Normal (Web)"/>
    <w:basedOn w:val="a"/>
    <w:uiPriority w:val="99"/>
    <w:unhideWhenUsed/>
    <w:rsid w:val="00FD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C64BD4"/>
  </w:style>
  <w:style w:type="paragraph" w:styleId="a4">
    <w:name w:val="List Paragraph"/>
    <w:basedOn w:val="a"/>
    <w:uiPriority w:val="34"/>
    <w:qFormat/>
    <w:rsid w:val="00934450"/>
    <w:pPr>
      <w:ind w:left="720"/>
      <w:contextualSpacing/>
    </w:pPr>
  </w:style>
  <w:style w:type="paragraph" w:customStyle="1" w:styleId="a5">
    <w:name w:val="Диссертация"/>
    <w:basedOn w:val="a"/>
    <w:link w:val="a6"/>
    <w:qFormat/>
    <w:rsid w:val="00AB33C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Диссертация Знак"/>
    <w:link w:val="a5"/>
    <w:rsid w:val="00AB33C7"/>
    <w:rPr>
      <w:rFonts w:ascii="Times New Roman" w:eastAsia="Calibri" w:hAnsi="Times New Roman" w:cs="Times New Roman"/>
      <w:sz w:val="28"/>
      <w:szCs w:val="28"/>
    </w:rPr>
  </w:style>
  <w:style w:type="paragraph" w:styleId="a7">
    <w:name w:val="Body Text"/>
    <w:basedOn w:val="a"/>
    <w:link w:val="a8"/>
    <w:rsid w:val="0093470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9347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876462"/>
    <w:rPr>
      <w:color w:val="0000FF" w:themeColor="hyperlink"/>
      <w:u w:val="single"/>
    </w:rPr>
  </w:style>
  <w:style w:type="character" w:customStyle="1" w:styleId="h-11">
    <w:name w:val="h-11"/>
    <w:rsid w:val="00CD78CB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styleId="aa">
    <w:name w:val="Emphasis"/>
    <w:basedOn w:val="a0"/>
    <w:uiPriority w:val="20"/>
    <w:qFormat/>
    <w:rsid w:val="004A16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D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6428"/>
  </w:style>
  <w:style w:type="paragraph" w:styleId="a3">
    <w:name w:val="Normal (Web)"/>
    <w:basedOn w:val="a"/>
    <w:uiPriority w:val="99"/>
    <w:unhideWhenUsed/>
    <w:rsid w:val="00FD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C64BD4"/>
  </w:style>
  <w:style w:type="paragraph" w:styleId="a4">
    <w:name w:val="List Paragraph"/>
    <w:basedOn w:val="a"/>
    <w:uiPriority w:val="34"/>
    <w:qFormat/>
    <w:rsid w:val="00934450"/>
    <w:pPr>
      <w:ind w:left="720"/>
      <w:contextualSpacing/>
    </w:pPr>
  </w:style>
  <w:style w:type="paragraph" w:customStyle="1" w:styleId="a5">
    <w:name w:val="Диссертация"/>
    <w:basedOn w:val="a"/>
    <w:link w:val="a6"/>
    <w:qFormat/>
    <w:rsid w:val="00AB33C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Диссертация Знак"/>
    <w:link w:val="a5"/>
    <w:rsid w:val="00AB33C7"/>
    <w:rPr>
      <w:rFonts w:ascii="Times New Roman" w:eastAsia="Calibri" w:hAnsi="Times New Roman" w:cs="Times New Roman"/>
      <w:sz w:val="28"/>
      <w:szCs w:val="28"/>
    </w:rPr>
  </w:style>
  <w:style w:type="paragraph" w:styleId="a7">
    <w:name w:val="Body Text"/>
    <w:basedOn w:val="a"/>
    <w:link w:val="a8"/>
    <w:rsid w:val="0093470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9347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876462"/>
    <w:rPr>
      <w:color w:val="0000FF" w:themeColor="hyperlink"/>
      <w:u w:val="single"/>
    </w:rPr>
  </w:style>
  <w:style w:type="character" w:customStyle="1" w:styleId="h-11">
    <w:name w:val="h-11"/>
    <w:rsid w:val="00CD78CB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styleId="aa">
    <w:name w:val="Emphasis"/>
    <w:basedOn w:val="a0"/>
    <w:uiPriority w:val="20"/>
    <w:qFormat/>
    <w:rsid w:val="004A16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ru/url?sa=t&amp;rct=j&amp;q=&amp;esrc=s&amp;source=web&amp;cd=4&amp;ved=0CC0QFjAD&amp;url=http%3A%2F%2Fvk.com%2Fswim11rus&amp;ei=VskjVcbpMsHysAGxoIKYCA&amp;usg=AFQjCNFYhMR1KA4OoNeL5QLt0KMaus6_oA&amp;bvm=bv.89947451,d.bG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hta.mousosh16@yande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E7759-5BA6-4812-8E18-2196BA05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KorotkovaNY</cp:lastModifiedBy>
  <cp:revision>2</cp:revision>
  <dcterms:created xsi:type="dcterms:W3CDTF">2015-06-15T11:46:00Z</dcterms:created>
  <dcterms:modified xsi:type="dcterms:W3CDTF">2015-06-15T11:46:00Z</dcterms:modified>
</cp:coreProperties>
</file>